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E57E" w14:textId="77777777" w:rsidR="00567A2C" w:rsidRDefault="00567A2C" w:rsidP="00567A2C">
      <w:pPr>
        <w:pStyle w:val="Normalwebb"/>
        <w:spacing w:before="0" w:beforeAutospacing="0" w:after="0" w:afterAutospacing="0"/>
      </w:pPr>
      <w:proofErr w:type="spellStart"/>
      <w:r>
        <w:rPr>
          <w:rFonts w:ascii="Times New Roman" w:hAnsi="Times New Roman" w:cs="Times New Roman"/>
          <w:b/>
          <w:bCs/>
          <w:color w:val="000000"/>
          <w:sz w:val="24"/>
          <w:szCs w:val="24"/>
        </w:rPr>
        <w:t>Sannegårdsspelen</w:t>
      </w:r>
      <w:proofErr w:type="spellEnd"/>
      <w:r>
        <w:rPr>
          <w:rFonts w:ascii="Times New Roman" w:hAnsi="Times New Roman" w:cs="Times New Roman"/>
          <w:b/>
          <w:bCs/>
          <w:color w:val="000000"/>
          <w:sz w:val="24"/>
          <w:szCs w:val="24"/>
        </w:rPr>
        <w:t>- tävlingen för sammanhållningen vinner</w:t>
      </w:r>
    </w:p>
    <w:p w14:paraId="1CED08CA" w14:textId="77777777" w:rsidR="00567A2C" w:rsidRDefault="00567A2C" w:rsidP="00567A2C">
      <w:pPr>
        <w:pStyle w:val="Normalwebb"/>
        <w:spacing w:before="0" w:beforeAutospacing="0" w:after="0" w:afterAutospacing="0"/>
      </w:pPr>
    </w:p>
    <w:p w14:paraId="4C76E428" w14:textId="77777777" w:rsidR="00567A2C" w:rsidRDefault="00567A2C" w:rsidP="00567A2C">
      <w:pPr>
        <w:pStyle w:val="Normalwebb"/>
        <w:spacing w:before="0" w:beforeAutospacing="0" w:after="0" w:afterAutospacing="0"/>
      </w:pPr>
      <w:r>
        <w:rPr>
          <w:rFonts w:ascii="Times New Roman" w:hAnsi="Times New Roman" w:cs="Times New Roman"/>
          <w:color w:val="000000"/>
          <w:sz w:val="24"/>
          <w:szCs w:val="24"/>
        </w:rPr>
        <w:t xml:space="preserve">I slutet av sommaren samlas medlemmar i BRF Götheborg till ädel kamp i goda grannars lag på Johan Sannes torg eller innergården. Mottot är “Ju fler desto roligare” och tävlingsgrenarna kan vara boule, kubb, kasta ring, kasta pappersflygplan och äggstafett. När kampen är som hårdast bryter vi för fika. </w:t>
      </w:r>
    </w:p>
    <w:p w14:paraId="081BA3E8" w14:textId="77777777" w:rsidR="00567A2C" w:rsidRDefault="00567A2C" w:rsidP="00567A2C">
      <w:pPr>
        <w:pStyle w:val="Normalwebb"/>
        <w:spacing w:before="0" w:beforeAutospacing="0" w:after="0" w:afterAutospacing="0"/>
      </w:pPr>
    </w:p>
    <w:p w14:paraId="276BB8CD" w14:textId="77777777" w:rsidR="00567A2C" w:rsidRDefault="00567A2C" w:rsidP="00567A2C">
      <w:pPr>
        <w:pStyle w:val="Normalwebb"/>
        <w:spacing w:before="0" w:beforeAutospacing="0" w:after="0" w:afterAutospacing="0"/>
      </w:pPr>
      <w:proofErr w:type="spellStart"/>
      <w:r>
        <w:rPr>
          <w:rFonts w:ascii="Times New Roman" w:hAnsi="Times New Roman" w:cs="Times New Roman"/>
          <w:color w:val="000000"/>
          <w:sz w:val="24"/>
          <w:szCs w:val="24"/>
        </w:rPr>
        <w:t>Sannegårdsspelen</w:t>
      </w:r>
      <w:proofErr w:type="spellEnd"/>
      <w:r>
        <w:rPr>
          <w:rFonts w:ascii="Times New Roman" w:hAnsi="Times New Roman" w:cs="Times New Roman"/>
          <w:color w:val="000000"/>
          <w:sz w:val="24"/>
          <w:szCs w:val="24"/>
        </w:rPr>
        <w:t xml:space="preserve"> startade 2022 och är ett bra sätt för oss medlemmar att lära känna varandra. Information om tider och anmälan skickas ut i bostadsrättsföreningens nyhetsbrev. </w:t>
      </w:r>
    </w:p>
    <w:p w14:paraId="6FF33C2D" w14:textId="77777777" w:rsidR="00B85233" w:rsidRDefault="00B85233"/>
    <w:sectPr w:rsidR="00B85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2C"/>
    <w:rsid w:val="00087B00"/>
    <w:rsid w:val="00516F6B"/>
    <w:rsid w:val="00567A2C"/>
    <w:rsid w:val="007F1EF3"/>
    <w:rsid w:val="00B85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DE06"/>
  <w15:chartTrackingRefBased/>
  <w15:docId w15:val="{1FC78CF8-FFB6-4C1C-9EA7-181D6C9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67A2C"/>
    <w:pPr>
      <w:spacing w:before="100" w:beforeAutospacing="1" w:after="100" w:afterAutospacing="1" w:line="240" w:lineRule="auto"/>
    </w:pPr>
    <w:rPr>
      <w:rFonts w:ascii="Calibri" w:hAnsi="Calibri" w:cs="Calibri"/>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455</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Mitrovska Samoud</dc:creator>
  <cp:keywords/>
  <dc:description/>
  <cp:lastModifiedBy>Rosana Mitrovska Samoud</cp:lastModifiedBy>
  <cp:revision>1</cp:revision>
  <dcterms:created xsi:type="dcterms:W3CDTF">2024-10-27T16:05:00Z</dcterms:created>
  <dcterms:modified xsi:type="dcterms:W3CDTF">2024-10-27T16:06:00Z</dcterms:modified>
</cp:coreProperties>
</file>